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B04" w:rsidRDefault="00440B04" w:rsidP="00440B0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40B04" w:rsidRDefault="00440B04" w:rsidP="00440B0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ВВЕДЕНИЕ В ГРАММАТИКУ В МОНТЕССОРИ-ГРУППЕ</w:t>
      </w:r>
    </w:p>
    <w:p w:rsidR="00F66FFD" w:rsidRPr="00440B04" w:rsidRDefault="00B813BE" w:rsidP="00440B0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0B04">
        <w:rPr>
          <w:rFonts w:ascii="Times New Roman" w:hAnsi="Times New Roman" w:cs="Times New Roman"/>
          <w:b/>
          <w:i/>
          <w:sz w:val="28"/>
          <w:szCs w:val="28"/>
        </w:rPr>
        <w:t>Знакомство с предлогом</w:t>
      </w:r>
    </w:p>
    <w:p w:rsidR="00B813BE" w:rsidRPr="00440B04" w:rsidRDefault="00B813BE" w:rsidP="00440B04">
      <w:pPr>
        <w:jc w:val="both"/>
        <w:rPr>
          <w:rFonts w:ascii="Times New Roman" w:hAnsi="Times New Roman" w:cs="Times New Roman"/>
          <w:sz w:val="28"/>
          <w:szCs w:val="28"/>
        </w:rPr>
      </w:pPr>
      <w:r w:rsidRPr="00440B04">
        <w:rPr>
          <w:rFonts w:ascii="Times New Roman" w:hAnsi="Times New Roman" w:cs="Times New Roman"/>
          <w:i/>
          <w:sz w:val="28"/>
          <w:szCs w:val="28"/>
          <w:u w:val="single"/>
        </w:rPr>
        <w:t>Материал:</w:t>
      </w:r>
      <w:r w:rsidRPr="00440B04">
        <w:rPr>
          <w:rFonts w:ascii="Times New Roman" w:hAnsi="Times New Roman" w:cs="Times New Roman"/>
          <w:sz w:val="28"/>
          <w:szCs w:val="28"/>
        </w:rPr>
        <w:t xml:space="preserve"> полоски бумаги, карандаши – простой и зеленый, предметы окружающей среды.</w:t>
      </w:r>
    </w:p>
    <w:p w:rsidR="00B813BE" w:rsidRPr="00440B04" w:rsidRDefault="00B813BE" w:rsidP="00440B04">
      <w:pPr>
        <w:jc w:val="both"/>
        <w:rPr>
          <w:rFonts w:ascii="Times New Roman" w:hAnsi="Times New Roman" w:cs="Times New Roman"/>
          <w:sz w:val="28"/>
          <w:szCs w:val="28"/>
        </w:rPr>
      </w:pPr>
      <w:r w:rsidRPr="00440B04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440B04">
        <w:rPr>
          <w:rFonts w:ascii="Times New Roman" w:hAnsi="Times New Roman" w:cs="Times New Roman"/>
          <w:sz w:val="28"/>
          <w:szCs w:val="28"/>
        </w:rPr>
        <w:t xml:space="preserve"> знакомство с грамматическим значением предлога.</w:t>
      </w:r>
    </w:p>
    <w:p w:rsidR="00B813BE" w:rsidRPr="00440B04" w:rsidRDefault="00B813BE" w:rsidP="00440B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B04">
        <w:rPr>
          <w:rFonts w:ascii="Times New Roman" w:hAnsi="Times New Roman" w:cs="Times New Roman"/>
          <w:b/>
          <w:sz w:val="28"/>
          <w:szCs w:val="28"/>
        </w:rPr>
        <w:t>Презентация</w:t>
      </w:r>
    </w:p>
    <w:p w:rsidR="00B813BE" w:rsidRPr="00440B04" w:rsidRDefault="00B813BE" w:rsidP="00440B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0B04">
        <w:rPr>
          <w:rFonts w:ascii="Times New Roman" w:hAnsi="Times New Roman" w:cs="Times New Roman"/>
          <w:sz w:val="28"/>
          <w:szCs w:val="28"/>
        </w:rPr>
        <w:t>Воспитатель пишет: «пенал». Ребенок читает и произносит.</w:t>
      </w:r>
    </w:p>
    <w:p w:rsidR="00B813BE" w:rsidRPr="00440B04" w:rsidRDefault="00B813BE" w:rsidP="00440B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0B04">
        <w:rPr>
          <w:rFonts w:ascii="Times New Roman" w:hAnsi="Times New Roman" w:cs="Times New Roman"/>
          <w:sz w:val="28"/>
          <w:szCs w:val="28"/>
        </w:rPr>
        <w:t>Воспитатель пишет на полоске бумаги: «Положи красный карандаш». Ребенок  выполняет.</w:t>
      </w:r>
    </w:p>
    <w:p w:rsidR="00B813BE" w:rsidRPr="00440B04" w:rsidRDefault="00B813BE" w:rsidP="00440B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0B04">
        <w:rPr>
          <w:rFonts w:ascii="Times New Roman" w:hAnsi="Times New Roman" w:cs="Times New Roman"/>
          <w:sz w:val="28"/>
          <w:szCs w:val="28"/>
        </w:rPr>
        <w:t>Воспитатель пишет зеленым карандашом предлог «в», составляет все части предложения вместе: «Положи красный карандаш в пенал». Ребенок выполняет.</w:t>
      </w:r>
    </w:p>
    <w:p w:rsidR="00B813BE" w:rsidRPr="00440B04" w:rsidRDefault="00B813BE" w:rsidP="00440B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0B04">
        <w:rPr>
          <w:rFonts w:ascii="Times New Roman" w:hAnsi="Times New Roman" w:cs="Times New Roman"/>
          <w:sz w:val="28"/>
          <w:szCs w:val="28"/>
        </w:rPr>
        <w:t xml:space="preserve">Воспитатель спрашивает: «Какое слово подсказало тебе, что надо </w:t>
      </w:r>
      <w:r w:rsidRPr="00440B04">
        <w:rPr>
          <w:rFonts w:ascii="Times New Roman" w:hAnsi="Times New Roman" w:cs="Times New Roman"/>
          <w:b/>
          <w:sz w:val="28"/>
          <w:szCs w:val="28"/>
          <w:u w:val="single"/>
        </w:rPr>
        <w:t>сделать</w:t>
      </w:r>
      <w:r w:rsidRPr="00440B04">
        <w:rPr>
          <w:rFonts w:ascii="Times New Roman" w:hAnsi="Times New Roman" w:cs="Times New Roman"/>
          <w:sz w:val="28"/>
          <w:szCs w:val="28"/>
        </w:rPr>
        <w:t>?» Ребенок отвечает, выкладывают символ.</w:t>
      </w:r>
    </w:p>
    <w:p w:rsidR="00B813BE" w:rsidRPr="00440B04" w:rsidRDefault="00B813BE" w:rsidP="00440B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0B04">
        <w:rPr>
          <w:rFonts w:ascii="Times New Roman" w:hAnsi="Times New Roman" w:cs="Times New Roman"/>
          <w:sz w:val="28"/>
          <w:szCs w:val="28"/>
        </w:rPr>
        <w:t xml:space="preserve">«Какое слово подсказало тебе, </w:t>
      </w:r>
      <w:r w:rsidRPr="00440B04">
        <w:rPr>
          <w:rFonts w:ascii="Times New Roman" w:hAnsi="Times New Roman" w:cs="Times New Roman"/>
          <w:b/>
          <w:sz w:val="28"/>
          <w:szCs w:val="28"/>
          <w:u w:val="single"/>
        </w:rPr>
        <w:t>что</w:t>
      </w:r>
      <w:r w:rsidRPr="00440B04">
        <w:rPr>
          <w:rFonts w:ascii="Times New Roman" w:hAnsi="Times New Roman" w:cs="Times New Roman"/>
          <w:sz w:val="28"/>
          <w:szCs w:val="28"/>
        </w:rPr>
        <w:t xml:space="preserve"> надо положить? Какое слово подсказало, </w:t>
      </w:r>
      <w:r w:rsidRPr="00440B04">
        <w:rPr>
          <w:rFonts w:ascii="Times New Roman" w:hAnsi="Times New Roman" w:cs="Times New Roman"/>
          <w:b/>
          <w:sz w:val="28"/>
          <w:szCs w:val="28"/>
          <w:u w:val="single"/>
        </w:rPr>
        <w:t>какой</w:t>
      </w:r>
      <w:r w:rsidRPr="00440B04">
        <w:rPr>
          <w:rFonts w:ascii="Times New Roman" w:hAnsi="Times New Roman" w:cs="Times New Roman"/>
          <w:sz w:val="28"/>
          <w:szCs w:val="28"/>
        </w:rPr>
        <w:t xml:space="preserve"> карандаш надо положить?». Ребенок отвечает, каждый раз над словом выкладывают символ.</w:t>
      </w:r>
    </w:p>
    <w:p w:rsidR="00B813BE" w:rsidRPr="00440B04" w:rsidRDefault="00B813BE" w:rsidP="00440B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0B04">
        <w:rPr>
          <w:rFonts w:ascii="Times New Roman" w:hAnsi="Times New Roman" w:cs="Times New Roman"/>
          <w:sz w:val="28"/>
          <w:szCs w:val="28"/>
        </w:rPr>
        <w:t xml:space="preserve">Как ты узнал, </w:t>
      </w:r>
      <w:r w:rsidRPr="00440B04">
        <w:rPr>
          <w:rFonts w:ascii="Times New Roman" w:hAnsi="Times New Roman" w:cs="Times New Roman"/>
          <w:b/>
          <w:sz w:val="28"/>
          <w:szCs w:val="28"/>
          <w:u w:val="single"/>
        </w:rPr>
        <w:t xml:space="preserve">куда </w:t>
      </w:r>
      <w:r w:rsidRPr="00440B04">
        <w:rPr>
          <w:rFonts w:ascii="Times New Roman" w:hAnsi="Times New Roman" w:cs="Times New Roman"/>
          <w:sz w:val="28"/>
          <w:szCs w:val="28"/>
        </w:rPr>
        <w:t>надо положить карандаш? Какие два слова помогают это понять?</w:t>
      </w:r>
    </w:p>
    <w:p w:rsidR="00DB0010" w:rsidRPr="00440B04" w:rsidRDefault="00DB0010" w:rsidP="00440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0B04">
        <w:rPr>
          <w:rFonts w:ascii="Times New Roman" w:hAnsi="Times New Roman" w:cs="Times New Roman"/>
          <w:sz w:val="28"/>
          <w:szCs w:val="28"/>
        </w:rPr>
        <w:t>Здесь ребенок сталкивается с тем, что предлог связан с существительным, они вместе отвечают на один вопрос. При этом к существительному можно задать отдельный   вопрос, а к предлогу -  нет.</w:t>
      </w:r>
    </w:p>
    <w:p w:rsidR="00DB0010" w:rsidRPr="00440B04" w:rsidRDefault="00DB0010" w:rsidP="00440B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0B04">
        <w:rPr>
          <w:rFonts w:ascii="Times New Roman" w:hAnsi="Times New Roman" w:cs="Times New Roman"/>
          <w:sz w:val="28"/>
          <w:szCs w:val="28"/>
        </w:rPr>
        <w:t>Какой символ поставим над этим словом? Оно подсказало, во</w:t>
      </w:r>
      <w:r w:rsidRPr="00440B04">
        <w:rPr>
          <w:rFonts w:ascii="Times New Roman" w:hAnsi="Times New Roman" w:cs="Times New Roman"/>
          <w:b/>
          <w:sz w:val="28"/>
          <w:szCs w:val="28"/>
          <w:u w:val="single"/>
        </w:rPr>
        <w:t xml:space="preserve"> что</w:t>
      </w:r>
      <w:r w:rsidRPr="00440B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0B04">
        <w:rPr>
          <w:rFonts w:ascii="Times New Roman" w:hAnsi="Times New Roman" w:cs="Times New Roman"/>
          <w:sz w:val="28"/>
          <w:szCs w:val="28"/>
        </w:rPr>
        <w:t>надо положить</w:t>
      </w:r>
      <w:r w:rsidRPr="00440B0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40B04">
        <w:rPr>
          <w:rFonts w:ascii="Times New Roman" w:hAnsi="Times New Roman" w:cs="Times New Roman"/>
          <w:sz w:val="28"/>
          <w:szCs w:val="28"/>
        </w:rPr>
        <w:t>карандаш.</w:t>
      </w:r>
    </w:p>
    <w:p w:rsidR="00DB0010" w:rsidRPr="00440B04" w:rsidRDefault="00DB0010" w:rsidP="00440B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0B04">
        <w:rPr>
          <w:rFonts w:ascii="Times New Roman" w:hAnsi="Times New Roman" w:cs="Times New Roman"/>
          <w:sz w:val="28"/>
          <w:szCs w:val="28"/>
        </w:rPr>
        <w:t>Воспитатель пишет зеленым карандашом предлог «на», заменяет предлог «в». Ребенок выполняет.</w:t>
      </w:r>
    </w:p>
    <w:p w:rsidR="00DB0010" w:rsidRPr="00440B04" w:rsidRDefault="00DB0010" w:rsidP="00440B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0B04">
        <w:rPr>
          <w:rFonts w:ascii="Times New Roman" w:hAnsi="Times New Roman" w:cs="Times New Roman"/>
          <w:sz w:val="28"/>
          <w:szCs w:val="28"/>
        </w:rPr>
        <w:t xml:space="preserve">Какое слово показало, </w:t>
      </w:r>
      <w:r w:rsidRPr="00440B04">
        <w:rPr>
          <w:rFonts w:ascii="Times New Roman" w:hAnsi="Times New Roman" w:cs="Times New Roman"/>
          <w:b/>
          <w:sz w:val="28"/>
          <w:szCs w:val="28"/>
          <w:u w:val="single"/>
        </w:rPr>
        <w:t xml:space="preserve">куда именно </w:t>
      </w:r>
      <w:r w:rsidRPr="00440B04">
        <w:rPr>
          <w:rFonts w:ascii="Times New Roman" w:hAnsi="Times New Roman" w:cs="Times New Roman"/>
          <w:sz w:val="28"/>
          <w:szCs w:val="28"/>
        </w:rPr>
        <w:t xml:space="preserve">нужно положить карандаш </w:t>
      </w:r>
      <w:r w:rsidRPr="00440B04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отношению </w:t>
      </w:r>
      <w:r w:rsidRPr="00440B04">
        <w:rPr>
          <w:rFonts w:ascii="Times New Roman" w:hAnsi="Times New Roman" w:cs="Times New Roman"/>
          <w:sz w:val="28"/>
          <w:szCs w:val="28"/>
        </w:rPr>
        <w:t>к пеналу? Воспитатель ставит символ над предлогом – зеленый полумесяц.</w:t>
      </w:r>
    </w:p>
    <w:p w:rsidR="00DB0010" w:rsidRPr="00440B04" w:rsidRDefault="00DB0010" w:rsidP="00440B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B04">
        <w:rPr>
          <w:rFonts w:ascii="Times New Roman" w:hAnsi="Times New Roman" w:cs="Times New Roman"/>
          <w:b/>
          <w:sz w:val="28"/>
          <w:szCs w:val="28"/>
        </w:rPr>
        <w:t>Дальнейшие  упражнения.</w:t>
      </w:r>
    </w:p>
    <w:p w:rsidR="00DB0010" w:rsidRPr="00440B04" w:rsidRDefault="00DB0010" w:rsidP="00440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0B04">
        <w:rPr>
          <w:rFonts w:ascii="Times New Roman" w:hAnsi="Times New Roman" w:cs="Times New Roman"/>
          <w:sz w:val="28"/>
          <w:szCs w:val="28"/>
        </w:rPr>
        <w:t>1.Самостоятельная работа с заготовленными карточками.</w:t>
      </w:r>
    </w:p>
    <w:p w:rsidR="00DB0010" w:rsidRPr="00440B04" w:rsidRDefault="00DB0010" w:rsidP="00440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0B04">
        <w:rPr>
          <w:rFonts w:ascii="Times New Roman" w:hAnsi="Times New Roman" w:cs="Times New Roman"/>
          <w:sz w:val="28"/>
          <w:szCs w:val="28"/>
        </w:rPr>
        <w:t>2.Работа с разными предлогами.</w:t>
      </w:r>
    </w:p>
    <w:p w:rsidR="009917EA" w:rsidRPr="00440B04" w:rsidRDefault="00DB0010" w:rsidP="00440B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0B04">
        <w:rPr>
          <w:rFonts w:ascii="Times New Roman" w:hAnsi="Times New Roman" w:cs="Times New Roman"/>
          <w:sz w:val="28"/>
          <w:szCs w:val="28"/>
        </w:rPr>
        <w:lastRenderedPageBreak/>
        <w:t>3.Грамматическая коробочка</w:t>
      </w:r>
      <w:r w:rsidR="009917EA" w:rsidRPr="00440B04">
        <w:rPr>
          <w:rFonts w:ascii="Times New Roman" w:hAnsi="Times New Roman" w:cs="Times New Roman"/>
          <w:sz w:val="28"/>
          <w:szCs w:val="28"/>
        </w:rPr>
        <w:t>. С использованием предлогов становятся еще интереснее упражнения, которые можно делать с коробочкой. При перестановке слов в предложении теперь можно получить варианты, невозможные в русском языке (например, предлог в конце предложения). При пропуске предлога предложение теряет смысл, однако к пропущенному слову нельзя задать вопрос.</w:t>
      </w:r>
    </w:p>
    <w:p w:rsidR="009917EA" w:rsidRPr="00440B04" w:rsidRDefault="009917EA" w:rsidP="00440B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917EA" w:rsidRPr="00440B04" w:rsidSect="00F66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E23"/>
    <w:multiLevelType w:val="hybridMultilevel"/>
    <w:tmpl w:val="1B8AF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23E83"/>
    <w:multiLevelType w:val="hybridMultilevel"/>
    <w:tmpl w:val="E33C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26598"/>
    <w:multiLevelType w:val="hybridMultilevel"/>
    <w:tmpl w:val="3942E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76247"/>
    <w:multiLevelType w:val="hybridMultilevel"/>
    <w:tmpl w:val="2228A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B50FC"/>
    <w:multiLevelType w:val="hybridMultilevel"/>
    <w:tmpl w:val="B4D01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341F9"/>
    <w:multiLevelType w:val="hybridMultilevel"/>
    <w:tmpl w:val="6C603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837061"/>
    <w:multiLevelType w:val="hybridMultilevel"/>
    <w:tmpl w:val="2F54F1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813BE"/>
    <w:rsid w:val="00376554"/>
    <w:rsid w:val="00440B04"/>
    <w:rsid w:val="009917EA"/>
    <w:rsid w:val="00B813BE"/>
    <w:rsid w:val="00BC6CD9"/>
    <w:rsid w:val="00DB0010"/>
    <w:rsid w:val="00F66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Progress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2014-12-16T07:28:00Z</dcterms:created>
  <dcterms:modified xsi:type="dcterms:W3CDTF">2014-12-16T17:41:00Z</dcterms:modified>
</cp:coreProperties>
</file>